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804D" w14:textId="77777777" w:rsidR="00D01FD2" w:rsidRPr="005B64C5" w:rsidRDefault="004C7A75" w:rsidP="00DE01BA">
      <w:pPr>
        <w:spacing w:line="480" w:lineRule="auto"/>
        <w:rPr>
          <w:rFonts w:ascii="Times New Roman" w:hAnsi="Times New Roman"/>
          <w:sz w:val="24"/>
          <w:szCs w:val="24"/>
        </w:rPr>
      </w:pPr>
      <w:bookmarkStart w:id="0" w:name="_Hlk44719156"/>
      <w:r w:rsidRPr="005B64C5">
        <w:rPr>
          <w:rFonts w:ascii="Times New Roman" w:hAnsi="Times New Roman"/>
          <w:sz w:val="24"/>
          <w:szCs w:val="24"/>
        </w:rPr>
        <w:t>Name</w:t>
      </w:r>
    </w:p>
    <w:p w14:paraId="2EAACC36" w14:textId="77777777" w:rsidR="00D01FD2" w:rsidRPr="005B64C5" w:rsidRDefault="004C7A75" w:rsidP="00DE01BA">
      <w:pPr>
        <w:spacing w:line="480" w:lineRule="auto"/>
        <w:rPr>
          <w:rFonts w:ascii="Times New Roman" w:hAnsi="Times New Roman"/>
          <w:sz w:val="24"/>
          <w:szCs w:val="24"/>
        </w:rPr>
      </w:pPr>
      <w:r w:rsidRPr="005B64C5">
        <w:rPr>
          <w:rFonts w:ascii="Times New Roman" w:hAnsi="Times New Roman"/>
          <w:sz w:val="24"/>
          <w:szCs w:val="24"/>
        </w:rPr>
        <w:t>Course</w:t>
      </w:r>
    </w:p>
    <w:p w14:paraId="6968FCF8" w14:textId="77777777" w:rsidR="00D01FD2" w:rsidRPr="005B64C5" w:rsidRDefault="004C7A75" w:rsidP="00DE01BA">
      <w:pPr>
        <w:spacing w:line="480" w:lineRule="auto"/>
        <w:rPr>
          <w:rFonts w:ascii="Times New Roman" w:hAnsi="Times New Roman"/>
          <w:sz w:val="24"/>
          <w:szCs w:val="24"/>
        </w:rPr>
      </w:pPr>
      <w:r w:rsidRPr="005B64C5">
        <w:rPr>
          <w:rFonts w:ascii="Times New Roman" w:hAnsi="Times New Roman"/>
          <w:sz w:val="24"/>
          <w:szCs w:val="24"/>
        </w:rPr>
        <w:t>Professor</w:t>
      </w:r>
    </w:p>
    <w:p w14:paraId="7BBDAFA0" w14:textId="77777777" w:rsidR="00D01FD2" w:rsidRPr="005B64C5" w:rsidRDefault="004C7A75" w:rsidP="00DE01BA">
      <w:pPr>
        <w:spacing w:line="480" w:lineRule="auto"/>
        <w:rPr>
          <w:rFonts w:ascii="Times New Roman" w:hAnsi="Times New Roman"/>
          <w:sz w:val="24"/>
          <w:szCs w:val="24"/>
        </w:rPr>
      </w:pPr>
      <w:r w:rsidRPr="005B64C5">
        <w:rPr>
          <w:rFonts w:ascii="Times New Roman" w:hAnsi="Times New Roman"/>
          <w:sz w:val="24"/>
          <w:szCs w:val="24"/>
        </w:rPr>
        <w:t>Institution</w:t>
      </w:r>
    </w:p>
    <w:p w14:paraId="5A815F92" w14:textId="77777777" w:rsidR="000A2F3A" w:rsidRPr="005B64C5" w:rsidRDefault="004C7A75" w:rsidP="00DE01BA">
      <w:pPr>
        <w:spacing w:line="480" w:lineRule="auto"/>
        <w:rPr>
          <w:rFonts w:ascii="Times New Roman" w:hAnsi="Times New Roman"/>
          <w:sz w:val="24"/>
          <w:szCs w:val="24"/>
        </w:rPr>
      </w:pPr>
      <w:r w:rsidRPr="005B64C5">
        <w:rPr>
          <w:rFonts w:ascii="Times New Roman" w:hAnsi="Times New Roman"/>
          <w:sz w:val="24"/>
          <w:szCs w:val="24"/>
        </w:rPr>
        <w:t>Date</w:t>
      </w:r>
    </w:p>
    <w:p w14:paraId="2A6A40CC" w14:textId="303C4E97" w:rsidR="00D01FD2" w:rsidRPr="005B64C5" w:rsidRDefault="004C7A75" w:rsidP="00DE01BA">
      <w:pPr>
        <w:spacing w:line="480" w:lineRule="auto"/>
        <w:jc w:val="center"/>
        <w:rPr>
          <w:rFonts w:ascii="Times New Roman" w:hAnsi="Times New Roman"/>
          <w:sz w:val="24"/>
          <w:szCs w:val="24"/>
        </w:rPr>
      </w:pPr>
      <w:r w:rsidRPr="005B64C5">
        <w:rPr>
          <w:rFonts w:ascii="Times New Roman" w:hAnsi="Times New Roman"/>
          <w:sz w:val="24"/>
          <w:szCs w:val="24"/>
        </w:rPr>
        <w:t xml:space="preserve">Analysis of the poem </w:t>
      </w:r>
      <w:proofErr w:type="gramStart"/>
      <w:r w:rsidRPr="005B64C5">
        <w:rPr>
          <w:rFonts w:ascii="Times New Roman" w:hAnsi="Times New Roman"/>
          <w:sz w:val="24"/>
          <w:szCs w:val="24"/>
        </w:rPr>
        <w:t>“</w:t>
      </w:r>
      <w:r w:rsidRPr="005B64C5">
        <w:rPr>
          <w:rFonts w:ascii="Times New Roman" w:hAnsi="Times New Roman"/>
          <w:sz w:val="24"/>
          <w:szCs w:val="24"/>
        </w:rPr>
        <w:t xml:space="preserve"> </w:t>
      </w:r>
      <w:r w:rsidRPr="005B64C5">
        <w:rPr>
          <w:rFonts w:ascii="Times New Roman" w:hAnsi="Times New Roman"/>
          <w:sz w:val="24"/>
          <w:szCs w:val="24"/>
        </w:rPr>
        <w:t>Do</w:t>
      </w:r>
      <w:proofErr w:type="gramEnd"/>
      <w:r w:rsidRPr="005B64C5">
        <w:rPr>
          <w:rFonts w:ascii="Times New Roman" w:hAnsi="Times New Roman"/>
          <w:sz w:val="24"/>
          <w:szCs w:val="24"/>
        </w:rPr>
        <w:t xml:space="preserve"> Not Go Gentle into That Good Night</w:t>
      </w:r>
      <w:r w:rsidRPr="005B64C5">
        <w:rPr>
          <w:rFonts w:ascii="Times New Roman" w:hAnsi="Times New Roman"/>
          <w:sz w:val="24"/>
          <w:szCs w:val="24"/>
        </w:rPr>
        <w:t>”</w:t>
      </w:r>
    </w:p>
    <w:p w14:paraId="494496E5" w14:textId="77777777" w:rsidR="00D01FD2" w:rsidRPr="005B64C5" w:rsidRDefault="004C7A75" w:rsidP="00DE01BA">
      <w:pPr>
        <w:spacing w:line="480" w:lineRule="auto"/>
        <w:ind w:firstLine="720"/>
        <w:rPr>
          <w:rFonts w:ascii="Times New Roman" w:hAnsi="Times New Roman"/>
          <w:sz w:val="24"/>
          <w:szCs w:val="24"/>
        </w:rPr>
      </w:pPr>
      <w:r w:rsidRPr="005B64C5">
        <w:rPr>
          <w:rFonts w:ascii="Times New Roman" w:hAnsi="Times New Roman"/>
          <w:sz w:val="24"/>
          <w:szCs w:val="24"/>
        </w:rPr>
        <w:t xml:space="preserve">The persona in the </w:t>
      </w:r>
      <w:proofErr w:type="gramStart"/>
      <w:r w:rsidRPr="005B64C5">
        <w:rPr>
          <w:rFonts w:ascii="Times New Roman" w:hAnsi="Times New Roman"/>
          <w:sz w:val="24"/>
          <w:szCs w:val="24"/>
        </w:rPr>
        <w:t>poem  "</w:t>
      </w:r>
      <w:proofErr w:type="gramEnd"/>
      <w:r w:rsidRPr="005B64C5">
        <w:rPr>
          <w:rFonts w:ascii="Times New Roman" w:hAnsi="Times New Roman"/>
          <w:sz w:val="24"/>
          <w:szCs w:val="24"/>
        </w:rPr>
        <w:t xml:space="preserve">Do Not Go Gentle into That Good Night", by Dylan Thomas, is mentally affected son who is advising his father to fight </w:t>
      </w:r>
      <w:r w:rsidRPr="005B64C5">
        <w:rPr>
          <w:rFonts w:ascii="Times New Roman" w:hAnsi="Times New Roman"/>
          <w:sz w:val="24"/>
          <w:szCs w:val="24"/>
        </w:rPr>
        <w:t xml:space="preserve">demise without giving up. It is monologue or a conversation whereby only the persona who is communicating to the readers or audience concerning his feelings and thought concerning demise. The persona repeatedly says the line </w:t>
      </w:r>
      <w:r w:rsidRPr="005B64C5">
        <w:rPr>
          <w:rFonts w:ascii="Times New Roman" w:hAnsi="Times New Roman"/>
          <w:sz w:val="24"/>
          <w:szCs w:val="24"/>
        </w:rPr>
        <w:t>" Do not go gentle into that go</w:t>
      </w:r>
      <w:r w:rsidRPr="005B64C5">
        <w:rPr>
          <w:rFonts w:ascii="Times New Roman" w:hAnsi="Times New Roman"/>
          <w:sz w:val="24"/>
          <w:szCs w:val="24"/>
        </w:rPr>
        <w:t>od night"</w:t>
      </w:r>
      <w:r w:rsidRPr="005B64C5">
        <w:rPr>
          <w:rFonts w:ascii="Times New Roman" w:hAnsi="Times New Roman"/>
          <w:sz w:val="24"/>
          <w:szCs w:val="24"/>
        </w:rPr>
        <w:t xml:space="preserve"> as a way of emphasising his voee of fighting demise as much as possible so as to live. The phrases and the words are repeated in the poem. </w:t>
      </w:r>
    </w:p>
    <w:p w14:paraId="675D9F4A" w14:textId="77777777" w:rsidR="00D01FD2" w:rsidRPr="005B64C5" w:rsidRDefault="004C7A75" w:rsidP="00DE01BA">
      <w:pPr>
        <w:spacing w:line="480" w:lineRule="auto"/>
        <w:ind w:firstLine="720"/>
        <w:rPr>
          <w:rFonts w:ascii="Times New Roman" w:hAnsi="Times New Roman"/>
          <w:sz w:val="24"/>
          <w:szCs w:val="24"/>
        </w:rPr>
      </w:pPr>
      <w:r w:rsidRPr="005B64C5">
        <w:rPr>
          <w:rFonts w:ascii="Times New Roman" w:hAnsi="Times New Roman"/>
          <w:sz w:val="24"/>
          <w:szCs w:val="24"/>
        </w:rPr>
        <w:t xml:space="preserve">The poem is set in an uncertain way. Due to the serious tone as well as the theme in the poem suggest the </w:t>
      </w:r>
      <w:r w:rsidRPr="005B64C5">
        <w:rPr>
          <w:rFonts w:ascii="Times New Roman" w:hAnsi="Times New Roman"/>
          <w:sz w:val="24"/>
          <w:szCs w:val="24"/>
        </w:rPr>
        <w:t>events in the poem occurred in a condition of life and demise. The condition appears to be indeed difficult in which father to Thomas is about to die and the persona is advising him to courageously fight demise. To achieve this, the persona gives some inst</w:t>
      </w:r>
      <w:r w:rsidRPr="005B64C5">
        <w:rPr>
          <w:rFonts w:ascii="Times New Roman" w:hAnsi="Times New Roman"/>
          <w:sz w:val="24"/>
          <w:szCs w:val="24"/>
        </w:rPr>
        <w:t xml:space="preserve">ances of how various people face death to his father to make him bold. The persona talks about the wild man, grave man and wise men and they bravely expressed their rage and eagerness to fight the good night. </w:t>
      </w:r>
    </w:p>
    <w:p w14:paraId="0DB4BA65" w14:textId="77777777" w:rsidR="00D01FD2" w:rsidRPr="005B64C5" w:rsidRDefault="004C7A75" w:rsidP="00DE01BA">
      <w:pPr>
        <w:spacing w:line="480" w:lineRule="auto"/>
        <w:ind w:firstLine="720"/>
        <w:rPr>
          <w:rFonts w:ascii="Times New Roman" w:hAnsi="Times New Roman"/>
          <w:sz w:val="24"/>
          <w:szCs w:val="24"/>
        </w:rPr>
      </w:pPr>
      <w:r w:rsidRPr="005B64C5">
        <w:rPr>
          <w:rFonts w:ascii="Times New Roman" w:hAnsi="Times New Roman"/>
          <w:sz w:val="24"/>
          <w:szCs w:val="24"/>
        </w:rPr>
        <w:t xml:space="preserve"> </w:t>
      </w:r>
      <w:r w:rsidRPr="005B64C5">
        <w:rPr>
          <w:rFonts w:ascii="Times New Roman" w:hAnsi="Times New Roman"/>
          <w:sz w:val="24"/>
          <w:szCs w:val="24"/>
        </w:rPr>
        <w:t>The persona begins by claiming that an old ag</w:t>
      </w:r>
      <w:r w:rsidRPr="005B64C5">
        <w:rPr>
          <w:rFonts w:ascii="Times New Roman" w:hAnsi="Times New Roman"/>
          <w:sz w:val="24"/>
          <w:szCs w:val="24"/>
        </w:rPr>
        <w:t xml:space="preserve">e should not be a cause of death, that even the old people can can fight demise. The persona also argues that the wise people also fight </w:t>
      </w:r>
      <w:r w:rsidRPr="005B64C5">
        <w:rPr>
          <w:rFonts w:ascii="Times New Roman" w:hAnsi="Times New Roman"/>
          <w:sz w:val="24"/>
          <w:szCs w:val="24"/>
        </w:rPr>
        <w:lastRenderedPageBreak/>
        <w:t>demise although they do not know what really await them, they used to be good in their entire life and they were speaki</w:t>
      </w:r>
      <w:r w:rsidRPr="005B64C5">
        <w:rPr>
          <w:rFonts w:ascii="Times New Roman" w:hAnsi="Times New Roman"/>
          <w:sz w:val="24"/>
          <w:szCs w:val="24"/>
        </w:rPr>
        <w:t xml:space="preserve">ng the truth, so they can also fight demise. According to the persona, "good man" also </w:t>
      </w:r>
      <w:proofErr w:type="gramStart"/>
      <w:r w:rsidRPr="005B64C5">
        <w:rPr>
          <w:rFonts w:ascii="Times New Roman" w:hAnsi="Times New Roman"/>
          <w:sz w:val="24"/>
          <w:szCs w:val="24"/>
        </w:rPr>
        <w:t>fight</w:t>
      </w:r>
      <w:proofErr w:type="gramEnd"/>
      <w:r w:rsidRPr="005B64C5">
        <w:rPr>
          <w:rFonts w:ascii="Times New Roman" w:hAnsi="Times New Roman"/>
          <w:sz w:val="24"/>
          <w:szCs w:val="24"/>
        </w:rPr>
        <w:t xml:space="preserve"> against demise since he has lived a proper and morally upright life all the days of his life, people tend to dread that their actions might not be good hence they </w:t>
      </w:r>
      <w:r w:rsidRPr="005B64C5">
        <w:rPr>
          <w:rFonts w:ascii="Times New Roman" w:hAnsi="Times New Roman"/>
          <w:sz w:val="24"/>
          <w:szCs w:val="24"/>
        </w:rPr>
        <w:t xml:space="preserve">fail to go on gently. </w:t>
      </w:r>
      <w:r w:rsidRPr="005B64C5">
        <w:rPr>
          <w:rFonts w:ascii="Times New Roman" w:hAnsi="Times New Roman"/>
          <w:sz w:val="24"/>
          <w:szCs w:val="24"/>
        </w:rPr>
        <w:t>"Not even wild men, said Dylan, die gently because they lived their lives to the fullest and</w:t>
      </w:r>
      <w:r w:rsidRPr="005B64C5">
        <w:rPr>
          <w:rFonts w:ascii="Times New Roman" w:hAnsi="Times New Roman"/>
          <w:sz w:val="24"/>
          <w:szCs w:val="24"/>
        </w:rPr>
        <w:t>.</w:t>
      </w:r>
      <w:r w:rsidRPr="005B64C5">
        <w:rPr>
          <w:rFonts w:ascii="Times New Roman" w:hAnsi="Times New Roman"/>
          <w:sz w:val="24"/>
          <w:szCs w:val="24"/>
        </w:rPr>
        <w:t xml:space="preserve">" </w:t>
      </w:r>
    </w:p>
    <w:p w14:paraId="695F665E" w14:textId="77777777" w:rsidR="00D01FD2" w:rsidRPr="005B64C5" w:rsidRDefault="004C7A75" w:rsidP="00DE01BA">
      <w:pPr>
        <w:spacing w:line="480" w:lineRule="auto"/>
        <w:ind w:firstLine="720"/>
        <w:rPr>
          <w:rFonts w:ascii="Times New Roman" w:hAnsi="Times New Roman"/>
          <w:sz w:val="24"/>
          <w:szCs w:val="24"/>
        </w:rPr>
      </w:pPr>
      <w:r w:rsidRPr="005B64C5">
        <w:rPr>
          <w:rFonts w:ascii="Times New Roman" w:hAnsi="Times New Roman"/>
          <w:sz w:val="24"/>
          <w:szCs w:val="24"/>
        </w:rPr>
        <w:t>The poet wrote the poem in an old French technique of writing, villanelle. In this style, the poet follows a rigid rhyme scheme and it has</w:t>
      </w:r>
      <w:r w:rsidRPr="005B64C5">
        <w:rPr>
          <w:rFonts w:ascii="Times New Roman" w:hAnsi="Times New Roman"/>
          <w:sz w:val="24"/>
          <w:szCs w:val="24"/>
        </w:rPr>
        <w:t xml:space="preserve"> two lines which are repeated in the poem just like a chorus.  Demise is a very serious affair to all the people. The strict style of the villanelle in the poem put more emphasis on melancholy that is felt by the persona because of the condition of his fat</w:t>
      </w:r>
      <w:r w:rsidRPr="005B64C5">
        <w:rPr>
          <w:rFonts w:ascii="Times New Roman" w:hAnsi="Times New Roman"/>
          <w:sz w:val="24"/>
          <w:szCs w:val="24"/>
        </w:rPr>
        <w:t>her and also talks about the stubbornness of his father to sleep and die.   "Do not go gentle into that good night/ Rage, rage against the dying of the light", (1,3) are the repeated lines in the poem. The lines are both embodying the main theme in the poe</w:t>
      </w:r>
      <w:r w:rsidRPr="005B64C5">
        <w:rPr>
          <w:rFonts w:ascii="Times New Roman" w:hAnsi="Times New Roman"/>
          <w:sz w:val="24"/>
          <w:szCs w:val="24"/>
        </w:rPr>
        <w:t>m and the plea of the son to his sick father. Through the structure of villanelle which is featured with repetition of lines, the persona is able to put more emphasis on the need and urgency of the message that he is passing to his dad and gives a revelati</w:t>
      </w:r>
      <w:r w:rsidRPr="005B64C5">
        <w:rPr>
          <w:rFonts w:ascii="Times New Roman" w:hAnsi="Times New Roman"/>
          <w:sz w:val="24"/>
          <w:szCs w:val="24"/>
        </w:rPr>
        <w:t xml:space="preserve">on of the dominant theme that is passed in the poem. </w:t>
      </w:r>
    </w:p>
    <w:p w14:paraId="0BE70E66" w14:textId="77777777" w:rsidR="00D01FD2" w:rsidRPr="005B64C5" w:rsidRDefault="004C7A75" w:rsidP="00DE01BA">
      <w:pPr>
        <w:spacing w:line="480" w:lineRule="auto"/>
        <w:ind w:firstLine="720"/>
        <w:rPr>
          <w:rFonts w:ascii="Times New Roman" w:hAnsi="Times New Roman"/>
          <w:sz w:val="24"/>
          <w:szCs w:val="24"/>
        </w:rPr>
      </w:pPr>
      <w:r w:rsidRPr="005B64C5">
        <w:rPr>
          <w:rFonts w:ascii="Times New Roman" w:hAnsi="Times New Roman"/>
          <w:sz w:val="24"/>
          <w:szCs w:val="24"/>
        </w:rPr>
        <w:t>The poet repeatedly uses metaphor in the lines and the stanzas. Death has been termed as a " good night" as well as the dying of the light." The metaphor allows the persona to select the tone to be used</w:t>
      </w:r>
      <w:r w:rsidRPr="005B64C5">
        <w:rPr>
          <w:rFonts w:ascii="Times New Roman" w:hAnsi="Times New Roman"/>
          <w:sz w:val="24"/>
          <w:szCs w:val="24"/>
        </w:rPr>
        <w:t xml:space="preserve"> in the poem. Because the metaphors employed compare demise with am ending day, the tone of the poem is enhanced through the picture of twilight or dusk. The father of the persona who is on his deathbed or at the dusk of life and the comparisons enhance th</w:t>
      </w:r>
      <w:r w:rsidRPr="005B64C5">
        <w:rPr>
          <w:rFonts w:ascii="Times New Roman" w:hAnsi="Times New Roman"/>
          <w:sz w:val="24"/>
          <w:szCs w:val="24"/>
        </w:rPr>
        <w:t xml:space="preserve">e setting and tone of the poem. </w:t>
      </w:r>
    </w:p>
    <w:p w14:paraId="3A202843" w14:textId="77777777" w:rsidR="00D01FD2" w:rsidRPr="005B64C5" w:rsidRDefault="004C7A75" w:rsidP="00DE01BA">
      <w:pPr>
        <w:spacing w:line="480" w:lineRule="auto"/>
        <w:rPr>
          <w:rFonts w:ascii="Times New Roman" w:hAnsi="Times New Roman"/>
          <w:sz w:val="24"/>
          <w:szCs w:val="24"/>
        </w:rPr>
      </w:pPr>
      <w:r w:rsidRPr="005B64C5">
        <w:rPr>
          <w:rFonts w:ascii="Times New Roman" w:hAnsi="Times New Roman"/>
          <w:sz w:val="24"/>
          <w:szCs w:val="24"/>
        </w:rPr>
        <w:lastRenderedPageBreak/>
        <w:t xml:space="preserve"> </w:t>
      </w:r>
    </w:p>
    <w:p w14:paraId="7EB55792" w14:textId="77777777" w:rsidR="00D01FD2" w:rsidRPr="005B64C5" w:rsidRDefault="00D01FD2" w:rsidP="00DE01BA">
      <w:pPr>
        <w:spacing w:line="480" w:lineRule="auto"/>
        <w:ind w:firstLine="720"/>
        <w:rPr>
          <w:rFonts w:ascii="Times New Roman" w:hAnsi="Times New Roman"/>
          <w:sz w:val="24"/>
          <w:szCs w:val="24"/>
        </w:rPr>
      </w:pPr>
    </w:p>
    <w:p w14:paraId="0DED75F3" w14:textId="77777777" w:rsidR="00D01FD2" w:rsidRPr="005B64C5" w:rsidRDefault="00D01FD2" w:rsidP="00DE01BA">
      <w:pPr>
        <w:spacing w:line="480" w:lineRule="auto"/>
        <w:ind w:firstLine="720"/>
        <w:rPr>
          <w:rFonts w:ascii="Times New Roman" w:hAnsi="Times New Roman"/>
          <w:sz w:val="24"/>
          <w:szCs w:val="24"/>
        </w:rPr>
      </w:pPr>
    </w:p>
    <w:p w14:paraId="69D2B322" w14:textId="77777777" w:rsidR="00D01FD2" w:rsidRPr="005B64C5" w:rsidRDefault="00D01FD2" w:rsidP="00DE01BA">
      <w:pPr>
        <w:spacing w:line="480" w:lineRule="auto"/>
        <w:ind w:firstLine="720"/>
        <w:rPr>
          <w:rFonts w:ascii="Times New Roman" w:hAnsi="Times New Roman"/>
          <w:sz w:val="24"/>
          <w:szCs w:val="24"/>
        </w:rPr>
      </w:pPr>
    </w:p>
    <w:p w14:paraId="562A3488" w14:textId="77777777" w:rsidR="0026498D" w:rsidRPr="005B64C5" w:rsidRDefault="0026498D" w:rsidP="0026498D">
      <w:pPr>
        <w:spacing w:line="480" w:lineRule="auto"/>
        <w:rPr>
          <w:rFonts w:ascii="Times New Roman" w:hAnsi="Times New Roman"/>
          <w:sz w:val="24"/>
          <w:szCs w:val="24"/>
        </w:rPr>
      </w:pPr>
    </w:p>
    <w:p w14:paraId="5D8AB554" w14:textId="63C34B3C" w:rsidR="00D01FD2" w:rsidRPr="005B64C5" w:rsidRDefault="004C7A75" w:rsidP="0026498D">
      <w:pPr>
        <w:spacing w:line="480" w:lineRule="auto"/>
        <w:jc w:val="center"/>
        <w:rPr>
          <w:rFonts w:ascii="Times New Roman" w:hAnsi="Times New Roman"/>
          <w:sz w:val="24"/>
          <w:szCs w:val="24"/>
        </w:rPr>
      </w:pPr>
      <w:r w:rsidRPr="005B64C5">
        <w:rPr>
          <w:rFonts w:ascii="Times New Roman" w:hAnsi="Times New Roman"/>
          <w:sz w:val="24"/>
          <w:szCs w:val="24"/>
        </w:rPr>
        <w:t>Work cited page</w:t>
      </w:r>
    </w:p>
    <w:p w14:paraId="4304C321" w14:textId="513C07E1" w:rsidR="00D01FD2" w:rsidRPr="005B64C5" w:rsidRDefault="004C7A75" w:rsidP="00DE01BA">
      <w:pPr>
        <w:spacing w:line="480" w:lineRule="auto"/>
        <w:rPr>
          <w:rFonts w:ascii="Times New Roman" w:hAnsi="Times New Roman"/>
          <w:sz w:val="24"/>
          <w:szCs w:val="24"/>
        </w:rPr>
      </w:pPr>
      <w:r w:rsidRPr="005B64C5">
        <w:rPr>
          <w:rFonts w:ascii="Times New Roman" w:hAnsi="Times New Roman"/>
          <w:sz w:val="24"/>
          <w:szCs w:val="24"/>
        </w:rPr>
        <w:t xml:space="preserve">Thomas, Dylan. “Do Not Go Gentle </w:t>
      </w:r>
      <w:proofErr w:type="gramStart"/>
      <w:r w:rsidRPr="005B64C5">
        <w:rPr>
          <w:rFonts w:ascii="Times New Roman" w:hAnsi="Times New Roman"/>
          <w:sz w:val="24"/>
          <w:szCs w:val="24"/>
        </w:rPr>
        <w:t>Into</w:t>
      </w:r>
      <w:proofErr w:type="gramEnd"/>
      <w:r w:rsidRPr="005B64C5">
        <w:rPr>
          <w:rFonts w:ascii="Times New Roman" w:hAnsi="Times New Roman"/>
          <w:sz w:val="24"/>
          <w:szCs w:val="24"/>
        </w:rPr>
        <w:t xml:space="preserve"> That Good Night.” Literature and Society: An Introduction to Fiction, Poetry, Drama, Nonfiction. Eds. Pamela J. Annas and Robert C. Rosen. 4th Ed. </w:t>
      </w:r>
      <w:r w:rsidRPr="005B64C5">
        <w:rPr>
          <w:rFonts w:ascii="Times New Roman" w:hAnsi="Times New Roman"/>
          <w:sz w:val="24"/>
          <w:szCs w:val="24"/>
        </w:rPr>
        <w:t>Upper Saddle River: Prentice Hall, 2006. 194.</w:t>
      </w:r>
      <w:bookmarkEnd w:id="0"/>
    </w:p>
    <w:sectPr w:rsidR="00D01FD2" w:rsidRPr="005B64C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A025" w14:textId="77777777" w:rsidR="004C7A75" w:rsidRDefault="004C7A75">
      <w:pPr>
        <w:spacing w:after="0" w:line="240" w:lineRule="auto"/>
      </w:pPr>
      <w:r>
        <w:separator/>
      </w:r>
    </w:p>
  </w:endnote>
  <w:endnote w:type="continuationSeparator" w:id="0">
    <w:p w14:paraId="434798CD" w14:textId="77777777" w:rsidR="004C7A75" w:rsidRDefault="004C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27BE" w14:textId="77777777" w:rsidR="004C7A75" w:rsidRDefault="004C7A75">
      <w:pPr>
        <w:spacing w:after="0" w:line="240" w:lineRule="auto"/>
      </w:pPr>
      <w:r>
        <w:separator/>
      </w:r>
    </w:p>
  </w:footnote>
  <w:footnote w:type="continuationSeparator" w:id="0">
    <w:p w14:paraId="16B07D2C" w14:textId="77777777" w:rsidR="004C7A75" w:rsidRDefault="004C7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73EA" w14:textId="77777777" w:rsidR="00D01FD2" w:rsidRDefault="004C7A75">
    <w:pPr>
      <w:pStyle w:val="Header"/>
      <w:jc w:val="right"/>
      <w:rPr>
        <w:rFonts w:ascii="Times New Roman" w:hAnsi="Times New Roman"/>
        <w:sz w:val="24"/>
        <w:szCs w:val="24"/>
      </w:rPr>
    </w:pPr>
    <w:r>
      <w:rPr>
        <w:rFonts w:ascii="Times New Roman" w:hAnsi="Times New Roman"/>
        <w:sz w:val="24"/>
        <w:szCs w:val="24"/>
      </w:rPr>
      <w:t xml:space="preserve">Surname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noProof/>
        <w:sz w:val="24"/>
        <w:szCs w:val="24"/>
      </w:rPr>
      <w:fldChar w:fldCharType="end"/>
    </w:r>
  </w:p>
  <w:p w14:paraId="7279A388" w14:textId="77777777" w:rsidR="00D01FD2" w:rsidRDefault="00D01FD2">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0MTEyMzezMDe2NDFU0lEKTi0uzszPAykwrAUAa2xiqywAAAA="/>
  </w:docVars>
  <w:rsids>
    <w:rsidRoot w:val="00D01FD2"/>
    <w:rsid w:val="00061D60"/>
    <w:rsid w:val="000A2F3A"/>
    <w:rsid w:val="0026498D"/>
    <w:rsid w:val="0032343C"/>
    <w:rsid w:val="004C7A75"/>
    <w:rsid w:val="005B64C5"/>
    <w:rsid w:val="00D01FD2"/>
    <w:rsid w:val="00DE01BA"/>
    <w:rsid w:val="00F9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8A46"/>
  <w15:docId w15:val="{CC1CB3F4-A675-4A5B-846D-4471E556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sz w:val="22"/>
      <w:szCs w:val="22"/>
      <w:lang w:eastAsia="zh-CN"/>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F3</dc:creator>
  <cp:lastModifiedBy>john matheka</cp:lastModifiedBy>
  <cp:revision>8</cp:revision>
  <dcterms:created xsi:type="dcterms:W3CDTF">2021-05-10T18:18:00Z</dcterms:created>
  <dcterms:modified xsi:type="dcterms:W3CDTF">2021-05-10T18:32:00Z</dcterms:modified>
</cp:coreProperties>
</file>